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81" w:rsidRPr="00FE6DF5" w:rsidRDefault="00856A81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56A81" w:rsidRPr="00FE6DF5" w:rsidRDefault="00856A81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по профилактике правонарушений </w:t>
      </w:r>
    </w:p>
    <w:p w:rsidR="00856A81" w:rsidRPr="00FE6DF5" w:rsidRDefault="004D4C40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Ерыклинского </w:t>
      </w:r>
      <w:r w:rsidR="00856A81"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56A81" w:rsidRPr="00FE6DF5" w:rsidRDefault="00856A81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4D4C40"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E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56A81" w:rsidRPr="00856A81" w:rsidRDefault="00856A81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749"/>
        <w:gridCol w:w="1134"/>
        <w:gridCol w:w="141"/>
        <w:gridCol w:w="5256"/>
        <w:gridCol w:w="2958"/>
      </w:tblGrid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 проведения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A81" w:rsidRPr="00856A81" w:rsidTr="00856A8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E6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пропаганда трезвого образа жизни и запрет распития спиртных напитков  в общественных местах: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- ведение разъяснительной работы  о вреде алкоголизма, наркомании, </w:t>
            </w:r>
            <w:proofErr w:type="spell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чего организовать круглые столы, диспуты, беседы, вечера;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- организовать рейды  по населенным пунктам сельского поселения по выявлению лиц, злоупотребляющих спиртными напитками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их на профилактический учет;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- изучать практику привлечения граждан к административной ответственности за незакон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оборот алкогольной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совместно с СОШ, СДК.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библиотеками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участковым уполномоченным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профилактической работы  среди граждан, состоящих на учете в ОВД (ранее судимые, 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условно-осужденные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условно-досрочно освобожденные):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списки (уточнение)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- график посещения (уточнение)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сотрудниками отдела МВД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дней профилактики в населенных пунктах поселения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совместно с СОШ, СДК.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библиотеками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участковым уполномоченным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жемесячно, по мере необходимости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</w:t>
            </w:r>
            <w:bookmarkStart w:id="0" w:name="_GoBack"/>
            <w:bookmarkEnd w:id="0"/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актива Совета по профилактике правонарушений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мере необходимости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сравнительного анализа состояния преступности в  сельском поселении по сведениям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с целью выявления причин роста или снижения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сотрудник отдела МВД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 технической базы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сельских клубов,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пределах выделенных финансовых средств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FE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и профилактическая работа с несовершеннолетними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E63270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депутатов и общественных воспитателей, закрепленных за неблагополучными семьями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E63270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совместно с СОШ, СДК.</w:t>
            </w:r>
          </w:p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библиотеками</w:t>
            </w:r>
          </w:p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участковым уполномоченным </w:t>
            </w:r>
          </w:p>
          <w:p w:rsidR="00E63270" w:rsidRPr="00856A81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графику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 совместно с СОШ, СДК.</w:t>
            </w:r>
          </w:p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библиотеками</w:t>
            </w:r>
          </w:p>
          <w:p w:rsidR="00E63270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участковым уполномоченным </w:t>
            </w:r>
          </w:p>
          <w:p w:rsidR="00E63270" w:rsidRPr="00856A81" w:rsidRDefault="00E63270" w:rsidP="00777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на заседании Совета профилактики несовершеннолетних, состоящих на учете в ОВД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Совета, глава СП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Совета, глава СП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ежеквартально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Совета, глава СП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270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приглашение на заседания Совета профилактики подростков «группы риска», их родителей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общественных воспитателей, закрепленных за этими подростками 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Совета, глава СП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270" w:rsidRPr="00856A81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6A81" w:rsidRPr="00856A81" w:rsidRDefault="00856A81" w:rsidP="008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555"/>
        <w:gridCol w:w="2051"/>
        <w:gridCol w:w="2709"/>
        <w:gridCol w:w="1486"/>
      </w:tblGrid>
      <w:tr w:rsidR="00856A81" w:rsidRPr="00856A81" w:rsidTr="00856A8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3.Охрана общественного порядка (силами  ДНД, участкового)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Совета по профилактике правонарушений, участковый уполномоченный </w:t>
            </w:r>
            <w:r w:rsidR="00E6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членов ДНД во время проведения культурно-зрелищных, спортивных, общественн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зрелищных, спортивных, общественн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во время  проведения культурно-зрелищных, спортивных, общественн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 отчетов:</w:t>
            </w:r>
          </w:p>
          <w:p w:rsidR="00856A81" w:rsidRPr="00E63270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</w:t>
            </w:r>
            <w:r w:rsidRPr="00E6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участкового уполномоченного милиции  по обеспечению охраны правопорядка на улицах и в других общественных местах в населенных пунктах сельского поселения;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 актива Совета по профилактике правонарушений по обеспечению охраны правопорядка на улицах и в других общественных местах в населенных пунктах сельского поселения;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856A81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63270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участковый уполномоченный </w:t>
            </w:r>
            <w:r w:rsidR="00E6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6A81" w:rsidRDefault="00856A81" w:rsidP="008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70" w:rsidRDefault="00E63270" w:rsidP="008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70" w:rsidRPr="00856A81" w:rsidRDefault="00E63270" w:rsidP="008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660"/>
        <w:gridCol w:w="1775"/>
        <w:gridCol w:w="2616"/>
        <w:gridCol w:w="1715"/>
      </w:tblGrid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6A81" w:rsidRPr="00856A81" w:rsidTr="00856A81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сельские клубы, библиотеки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856A81" w:rsidRPr="00856A81" w:rsidRDefault="00856A81" w:rsidP="0085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636"/>
        <w:gridCol w:w="2044"/>
        <w:gridCol w:w="2679"/>
        <w:gridCol w:w="1450"/>
      </w:tblGrid>
      <w:tr w:rsidR="00856A81" w:rsidRPr="00856A81" w:rsidTr="00856A81">
        <w:trPr>
          <w:trHeight w:val="43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5.Взаимодействие с субъектами профилактики правонарушений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E63270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СДК, сельские клубы, библиотеки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условно-осужденные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условно-досрочно освобожденные);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уточнить списки семей, находящихся в социально-опасном положении;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 согласовать график совместного посещения семей, находящихся в социально-опасном положении;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практиковать приглашение на заседания Совета профилактики;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практиковать заслушивание отчетов о проделанной работе по профилактике правонарушений на заседаниях Совета профилактики    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856A81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3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СП, руководители учреждений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руководители учреждений</w:t>
            </w:r>
          </w:p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Ерыклинская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СОШ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планом работы по профилактике правонарушений;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уточнить списки несовершеннолетних, находящихся на </w:t>
            </w:r>
            <w:proofErr w:type="spell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графиком посещения социальным педагогом школы неблагополучных семей;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3270" w:rsidRPr="00856A81" w:rsidRDefault="00856A81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3270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согласовать график совместного посещения семей, находящихся в социально-опасном положении </w:t>
            </w:r>
          </w:p>
          <w:p w:rsid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практиковать приглашение на заседания Совета профилактики социального педагога школы, а также учителей и работников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директор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директор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директор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директор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директор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Pr="00856A81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Участковый уполномоченный </w:t>
            </w:r>
            <w:r w:rsidR="00E632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полиции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ознакомиться с планом работы по профилактике правонарушений;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уточнить списки граждан, состоящих на учете в ОВД (ранее судимые, 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условно-осужденные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условно-досрочно освобожденные);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согласовать график совместного посещения граждан, состоящих на учете в ОВД (ранее судимые, </w:t>
            </w:r>
            <w:proofErr w:type="gramStart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условно-осужденные</w:t>
            </w:r>
            <w:proofErr w:type="gramEnd"/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условно-досрочно освобожденные);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уточнить списки семей, находящихся в социально-опасном положении;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565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согласовать график совместного посещения семей, находящихся в социально-опасном положении;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практиковать приглашение на заседания Совета профилактики;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практиковать заслушивание отчетов о проделанной работе по профилактике правонарушений на заседаниях Совета профилактики    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565" w:rsidRDefault="00AC0565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270" w:rsidRPr="00856A81" w:rsidRDefault="00E63270" w:rsidP="00E63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E63270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Pr="00856A81" w:rsidRDefault="00AC0565" w:rsidP="00AC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Pr="00856A81" w:rsidRDefault="00AC0565" w:rsidP="00AC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Pr="00856A81" w:rsidRDefault="00AC0565" w:rsidP="00AC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участковый уполномоченный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полиции</w:t>
            </w: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Pr="00856A81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6A81" w:rsidRPr="00856A81" w:rsidTr="00856A8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Работники учреждений  здравоохранения,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сельского поселения: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согласовать график совместного посещения семей, находящихся в социально-опасном положении;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практиковать приглашение на заседания Совета профилактики;</w:t>
            </w:r>
          </w:p>
          <w:p w:rsidR="00856A81" w:rsidRPr="00856A81" w:rsidRDefault="00856A81" w:rsidP="008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E63270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56A81"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работники, ФАП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P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6A81" w:rsidRDefault="00856A81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65" w:rsidRPr="00856A81" w:rsidRDefault="00AC0565" w:rsidP="00AC0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работники, ФАП</w:t>
            </w:r>
          </w:p>
          <w:p w:rsidR="00AC0565" w:rsidRPr="00856A81" w:rsidRDefault="00AC0565" w:rsidP="008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A81" w:rsidRPr="00856A81" w:rsidRDefault="00856A81" w:rsidP="0085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6A81" w:rsidRPr="00856A81" w:rsidRDefault="00856A81" w:rsidP="00856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2305" w:rsidRDefault="00972305"/>
    <w:p w:rsidR="00FE6DF5" w:rsidRDefault="00FE6DF5"/>
    <w:p w:rsidR="00FE6DF5" w:rsidRDefault="00FE6DF5"/>
    <w:p w:rsidR="00FE6DF5" w:rsidRDefault="00FE6DF5"/>
    <w:p w:rsidR="00FE6DF5" w:rsidRPr="00FE6DF5" w:rsidRDefault="00FE6DF5" w:rsidP="00FE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F5">
        <w:rPr>
          <w:rFonts w:ascii="Times New Roman" w:hAnsi="Times New Roman" w:cs="Times New Roman"/>
          <w:b/>
          <w:sz w:val="28"/>
          <w:szCs w:val="28"/>
        </w:rPr>
        <w:lastRenderedPageBreak/>
        <w:t>Глава Ерыклинского сельского поселения</w:t>
      </w: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F5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 Республики Татарстан</w:t>
      </w: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D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6DF5" w:rsidRPr="00FE6DF5" w:rsidRDefault="00FE6DF5" w:rsidP="00FE6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DF5" w:rsidRPr="00FE6DF5" w:rsidRDefault="00FE6DF5" w:rsidP="00FE6DF5">
      <w:pPr>
        <w:jc w:val="both"/>
        <w:rPr>
          <w:rFonts w:ascii="Times New Roman" w:hAnsi="Times New Roman" w:cs="Times New Roman"/>
          <w:sz w:val="28"/>
          <w:szCs w:val="28"/>
        </w:rPr>
      </w:pPr>
      <w:r w:rsidRPr="00FE6D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6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12 января 2015 года</w:t>
      </w:r>
    </w:p>
    <w:p w:rsidR="00FE6DF5" w:rsidRPr="00FE6DF5" w:rsidRDefault="00FE6DF5" w:rsidP="00FE6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DF5" w:rsidRPr="00FE6DF5" w:rsidRDefault="00FE6DF5" w:rsidP="00FE6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F5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работы на2015 год </w:t>
      </w:r>
    </w:p>
    <w:p w:rsidR="00FE6DF5" w:rsidRPr="00FE6DF5" w:rsidRDefault="00FE6DF5" w:rsidP="00FE6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по профилактике правонарушений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E6DF5" w:rsidRPr="00FE6DF5" w:rsidRDefault="00FE6DF5" w:rsidP="00FE6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6DF5">
        <w:rPr>
          <w:rFonts w:ascii="Times New Roman" w:hAnsi="Times New Roman" w:cs="Times New Roman"/>
          <w:b/>
          <w:sz w:val="28"/>
          <w:szCs w:val="28"/>
        </w:rPr>
        <w:t>Ерыклинском</w:t>
      </w:r>
      <w:proofErr w:type="spellEnd"/>
      <w:r w:rsidRPr="00FE6DF5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FE6DF5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FE6DF5">
        <w:rPr>
          <w:rFonts w:ascii="Times New Roman" w:hAnsi="Times New Roman" w:cs="Times New Roman"/>
          <w:b/>
          <w:sz w:val="28"/>
          <w:szCs w:val="28"/>
        </w:rPr>
        <w:t>»</w:t>
      </w:r>
    </w:p>
    <w:p w:rsidR="00FE6DF5" w:rsidRDefault="00FE6DF5" w:rsidP="00FE6DF5">
      <w:pPr>
        <w:jc w:val="both"/>
        <w:rPr>
          <w:b/>
        </w:rPr>
      </w:pPr>
    </w:p>
    <w:p w:rsidR="00FE6DF5" w:rsidRDefault="00FE6DF5" w:rsidP="00FE6DF5">
      <w:pPr>
        <w:jc w:val="both"/>
        <w:rPr>
          <w:b/>
        </w:rPr>
      </w:pPr>
    </w:p>
    <w:p w:rsidR="00FE6DF5" w:rsidRDefault="00FE6DF5" w:rsidP="00FE6DF5">
      <w:pPr>
        <w:jc w:val="both"/>
        <w:rPr>
          <w:b/>
        </w:rPr>
      </w:pPr>
    </w:p>
    <w:p w:rsidR="00FE6DF5" w:rsidRDefault="00FE6DF5" w:rsidP="00FE6DF5">
      <w:pPr>
        <w:jc w:val="both"/>
        <w:rPr>
          <w:b/>
        </w:rPr>
      </w:pPr>
    </w:p>
    <w:p w:rsidR="00FE6DF5" w:rsidRDefault="00FE6DF5" w:rsidP="00FE6DF5">
      <w:pPr>
        <w:jc w:val="both"/>
        <w:rPr>
          <w:b/>
        </w:rPr>
      </w:pPr>
    </w:p>
    <w:p w:rsidR="00FE6DF5" w:rsidRDefault="00FE6DF5" w:rsidP="00FE6DF5">
      <w:pPr>
        <w:pStyle w:val="a3"/>
        <w:numPr>
          <w:ilvl w:val="0"/>
          <w:numId w:val="1"/>
        </w:numPr>
        <w:jc w:val="both"/>
      </w:pPr>
      <w:r>
        <w:t xml:space="preserve">Утвердить план работы на 2015 год по </w:t>
      </w:r>
      <w:r>
        <w:t>профилактике правонарушений</w:t>
      </w:r>
      <w:r>
        <w:t xml:space="preserve"> в </w:t>
      </w:r>
      <w:proofErr w:type="spellStart"/>
      <w:r>
        <w:t>Ерыклинском</w:t>
      </w:r>
      <w:proofErr w:type="spellEnd"/>
      <w:r>
        <w:t xml:space="preserve"> сельском поселении.</w:t>
      </w:r>
    </w:p>
    <w:p w:rsidR="00FE6DF5" w:rsidRDefault="00FE6DF5" w:rsidP="00FE6DF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реализацией плана оставляю за собой.</w:t>
      </w:r>
    </w:p>
    <w:p w:rsidR="00FE6DF5" w:rsidRDefault="00FE6DF5" w:rsidP="00FE6DF5">
      <w:pPr>
        <w:ind w:left="225"/>
        <w:jc w:val="both"/>
      </w:pPr>
    </w:p>
    <w:p w:rsidR="00FE6DF5" w:rsidRDefault="00FE6DF5" w:rsidP="00FE6DF5">
      <w:pPr>
        <w:ind w:left="225"/>
        <w:jc w:val="both"/>
      </w:pPr>
    </w:p>
    <w:p w:rsidR="00FE6DF5" w:rsidRDefault="00FE6DF5" w:rsidP="00FE6DF5">
      <w:pPr>
        <w:ind w:left="225"/>
        <w:jc w:val="both"/>
      </w:pPr>
    </w:p>
    <w:p w:rsidR="00FE6DF5" w:rsidRDefault="00FE6DF5" w:rsidP="00FE6DF5">
      <w:pPr>
        <w:ind w:left="225"/>
        <w:jc w:val="both"/>
      </w:pPr>
    </w:p>
    <w:p w:rsidR="00FE6DF5" w:rsidRDefault="00FE6DF5" w:rsidP="00FE6DF5">
      <w:pPr>
        <w:ind w:left="225"/>
        <w:jc w:val="both"/>
      </w:pPr>
    </w:p>
    <w:p w:rsidR="00FE6DF5" w:rsidRPr="00FE6DF5" w:rsidRDefault="00FE6DF5" w:rsidP="00FE6DF5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FE6DF5">
        <w:rPr>
          <w:rFonts w:ascii="Times New Roman" w:hAnsi="Times New Roman" w:cs="Times New Roman"/>
          <w:sz w:val="28"/>
          <w:szCs w:val="28"/>
        </w:rPr>
        <w:t>Глава Ерыклинского СП ___________________ Данилова В.А.</w:t>
      </w:r>
    </w:p>
    <w:p w:rsidR="00FE6DF5" w:rsidRDefault="00FE6DF5" w:rsidP="00FE6DF5">
      <w:pPr>
        <w:ind w:left="225"/>
        <w:jc w:val="both"/>
      </w:pPr>
    </w:p>
    <w:p w:rsidR="00FE6DF5" w:rsidRDefault="00FE6DF5" w:rsidP="00FE6DF5">
      <w:pPr>
        <w:ind w:left="225"/>
        <w:jc w:val="both"/>
      </w:pPr>
    </w:p>
    <w:p w:rsidR="00FE6DF5" w:rsidRDefault="00FE6DF5"/>
    <w:sectPr w:rsidR="00FE6DF5" w:rsidSect="00856A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E7F"/>
    <w:multiLevelType w:val="hybridMultilevel"/>
    <w:tmpl w:val="A12A6EA2"/>
    <w:lvl w:ilvl="0" w:tplc="F57C4C9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A81"/>
    <w:rsid w:val="004D4C40"/>
    <w:rsid w:val="00856A81"/>
    <w:rsid w:val="00972305"/>
    <w:rsid w:val="00AC0565"/>
    <w:rsid w:val="00E63270"/>
    <w:rsid w:val="00FE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6</cp:revision>
  <cp:lastPrinted>2015-01-13T08:19:00Z</cp:lastPrinted>
  <dcterms:created xsi:type="dcterms:W3CDTF">2014-12-11T10:40:00Z</dcterms:created>
  <dcterms:modified xsi:type="dcterms:W3CDTF">2015-01-13T08:20:00Z</dcterms:modified>
</cp:coreProperties>
</file>